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069" w:rsidRDefault="00A24069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685B7A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bookmarkStart w:id="0" w:name="_GoBack"/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С 1 по 20 </w:t>
      </w:r>
      <w:r w:rsidR="00001438">
        <w:rPr>
          <w:rFonts w:ascii="Times New Roman" w:hAnsi="Times New Roman"/>
          <w:b/>
          <w:sz w:val="26"/>
          <w:szCs w:val="26"/>
          <w:u w:val="single"/>
        </w:rPr>
        <w:t>октября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202</w:t>
      </w:r>
      <w:r w:rsidR="00C40D45">
        <w:rPr>
          <w:rFonts w:ascii="Times New Roman" w:hAnsi="Times New Roman"/>
          <w:b/>
          <w:sz w:val="26"/>
          <w:szCs w:val="26"/>
          <w:u w:val="single"/>
        </w:rPr>
        <w:t>2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 проводится декларационная кампания за  </w:t>
      </w:r>
    </w:p>
    <w:p w:rsidR="00D543BC" w:rsidRDefault="00001438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3</w:t>
      </w:r>
      <w:r w:rsidR="004373DB" w:rsidRPr="004373DB">
        <w:rPr>
          <w:rFonts w:ascii="Times New Roman" w:hAnsi="Times New Roman"/>
          <w:b/>
          <w:sz w:val="26"/>
          <w:szCs w:val="26"/>
          <w:u w:val="single"/>
        </w:rPr>
        <w:t xml:space="preserve"> квартал 202</w:t>
      </w:r>
      <w:r w:rsidR="000D053E">
        <w:rPr>
          <w:rFonts w:ascii="Times New Roman" w:hAnsi="Times New Roman"/>
          <w:b/>
          <w:sz w:val="26"/>
          <w:szCs w:val="26"/>
          <w:u w:val="single"/>
        </w:rPr>
        <w:t>2</w:t>
      </w:r>
      <w:r w:rsidR="004373DB"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</w:t>
      </w:r>
    </w:p>
    <w:bookmarkEnd w:id="0"/>
    <w:p w:rsidR="0045238F" w:rsidRDefault="0045238F" w:rsidP="00657FD5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C3396" w:rsidRDefault="003C3396" w:rsidP="00657FD5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алкогольной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(за исключением пива и пивных напитков, сидра, пуаре и медовухи) и спиртосодержащей продукции</w:t>
      </w:r>
      <w:r w:rsidR="002B5ED2" w:rsidRPr="003C3396"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пива и пивных напитков, сидра, пуаре и медовухи</w:t>
      </w:r>
      <w:r w:rsidR="007A3CE8" w:rsidRPr="003C3396">
        <w:rPr>
          <w:rFonts w:ascii="Times New Roman" w:hAnsi="Times New Roman"/>
          <w:bCs/>
          <w:sz w:val="26"/>
          <w:szCs w:val="26"/>
        </w:rPr>
        <w:t xml:space="preserve"> за </w:t>
      </w:r>
      <w:r w:rsidR="003C4D1E">
        <w:rPr>
          <w:rFonts w:ascii="Times New Roman" w:hAnsi="Times New Roman"/>
          <w:bCs/>
          <w:sz w:val="26"/>
          <w:szCs w:val="26"/>
        </w:rPr>
        <w:t>3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квартал 20</w:t>
      </w:r>
      <w:r w:rsidR="0045238F" w:rsidRPr="003C3396">
        <w:rPr>
          <w:rFonts w:ascii="Times New Roman" w:hAnsi="Times New Roman"/>
          <w:bCs/>
          <w:sz w:val="26"/>
          <w:szCs w:val="26"/>
        </w:rPr>
        <w:t>2</w:t>
      </w:r>
      <w:r w:rsidR="00002950">
        <w:rPr>
          <w:rFonts w:ascii="Times New Roman" w:hAnsi="Times New Roman"/>
          <w:bCs/>
          <w:sz w:val="26"/>
          <w:szCs w:val="26"/>
        </w:rPr>
        <w:t>2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года </w:t>
      </w:r>
      <w:r w:rsidR="002B5ED2" w:rsidRPr="009B6075">
        <w:rPr>
          <w:rFonts w:ascii="Times New Roman" w:hAnsi="Times New Roman"/>
          <w:b/>
          <w:sz w:val="26"/>
          <w:szCs w:val="26"/>
        </w:rPr>
        <w:t>необходимо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подать до 2</w:t>
      </w:r>
      <w:r w:rsidR="009B6075" w:rsidRPr="009B6075">
        <w:rPr>
          <w:rFonts w:ascii="Times New Roman" w:hAnsi="Times New Roman"/>
          <w:b/>
          <w:sz w:val="26"/>
          <w:szCs w:val="26"/>
        </w:rPr>
        <w:t>0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3C4D1E">
        <w:rPr>
          <w:rFonts w:ascii="Times New Roman" w:hAnsi="Times New Roman"/>
          <w:b/>
          <w:sz w:val="26"/>
          <w:szCs w:val="26"/>
        </w:rPr>
        <w:t>октября</w:t>
      </w:r>
      <w:r w:rsidR="00441743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20</w:t>
      </w:r>
      <w:r w:rsidR="00662BBB" w:rsidRPr="009B6075">
        <w:rPr>
          <w:rFonts w:ascii="Times New Roman" w:hAnsi="Times New Roman"/>
          <w:b/>
          <w:sz w:val="26"/>
          <w:szCs w:val="26"/>
        </w:rPr>
        <w:t>2</w:t>
      </w:r>
      <w:r w:rsidR="00702D4E">
        <w:rPr>
          <w:rFonts w:ascii="Times New Roman" w:hAnsi="Times New Roman"/>
          <w:b/>
          <w:sz w:val="26"/>
          <w:szCs w:val="26"/>
        </w:rPr>
        <w:t>2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года</w:t>
      </w:r>
      <w:r w:rsidR="0003325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на региональную площадку города Москвы в информационной системе Федеральной службы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по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регулированию алкогольного рынка</w:t>
      </w:r>
      <w:r w:rsidR="00033253" w:rsidRPr="00110934">
        <w:rPr>
          <w:rFonts w:ascii="Times New Roman" w:hAnsi="Times New Roman"/>
          <w:b/>
          <w:sz w:val="26"/>
          <w:szCs w:val="26"/>
        </w:rPr>
        <w:t xml:space="preserve"> </w:t>
      </w:r>
      <w:hyperlink r:id="rId7" w:history="1">
        <w:r w:rsidR="00033253" w:rsidRPr="00110934">
          <w:rPr>
            <w:rStyle w:val="a6"/>
            <w:rFonts w:ascii="Times New Roman" w:hAnsi="Times New Roman"/>
            <w:b/>
            <w:sz w:val="26"/>
            <w:szCs w:val="26"/>
          </w:rPr>
          <w:t>https://service.fsrar.ru/</w:t>
        </w:r>
      </w:hyperlink>
      <w:r w:rsidR="000B6837">
        <w:rPr>
          <w:rFonts w:ascii="Times New Roman" w:hAnsi="Times New Roman"/>
          <w:sz w:val="26"/>
          <w:szCs w:val="26"/>
        </w:rPr>
        <w:t xml:space="preserve"> </w:t>
      </w:r>
      <w:r w:rsidR="0093351F" w:rsidRPr="00770285">
        <w:rPr>
          <w:rFonts w:ascii="Times New Roman" w:hAnsi="Times New Roman"/>
          <w:b/>
          <w:sz w:val="26"/>
          <w:szCs w:val="26"/>
          <w:u w:val="single"/>
        </w:rPr>
        <w:t>исключительно в форме электронного документа</w:t>
      </w:r>
      <w:r w:rsidR="00033253" w:rsidRPr="00110934">
        <w:rPr>
          <w:rFonts w:ascii="Times New Roman" w:hAnsi="Times New Roman"/>
          <w:sz w:val="26"/>
          <w:szCs w:val="26"/>
        </w:rPr>
        <w:t>.</w:t>
      </w:r>
    </w:p>
    <w:p w:rsidR="00033253" w:rsidRPr="003C3396" w:rsidRDefault="00033253" w:rsidP="00657FD5">
      <w:pPr>
        <w:pStyle w:val="ConsPlusNonformat"/>
        <w:spacing w:line="276" w:lineRule="auto"/>
        <w:ind w:firstLine="709"/>
        <w:jc w:val="both"/>
        <w:rPr>
          <w:sz w:val="18"/>
          <w:szCs w:val="18"/>
        </w:rPr>
      </w:pPr>
      <w:r w:rsidRPr="0045238F">
        <w:rPr>
          <w:rFonts w:ascii="Times New Roman" w:hAnsi="Times New Roman"/>
          <w:bCs/>
          <w:sz w:val="26"/>
          <w:szCs w:val="26"/>
        </w:rPr>
        <w:t xml:space="preserve">Просим обратить внимание на выбор региона регистрации Вашей организации при представлении декларации. </w:t>
      </w:r>
    </w:p>
    <w:p w:rsidR="00F10F06" w:rsidRDefault="009B6075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3A4431">
        <w:rPr>
          <w:rFonts w:ascii="Times New Roman" w:hAnsi="Times New Roman"/>
          <w:sz w:val="26"/>
          <w:szCs w:val="26"/>
        </w:rPr>
        <w:t>риказ</w:t>
      </w:r>
      <w:r>
        <w:rPr>
          <w:rFonts w:ascii="Times New Roman" w:hAnsi="Times New Roman"/>
          <w:sz w:val="26"/>
          <w:szCs w:val="26"/>
        </w:rPr>
        <w:t>ом</w:t>
      </w:r>
      <w:r w:rsidRPr="003A4431">
        <w:rPr>
          <w:rFonts w:ascii="Times New Roman" w:hAnsi="Times New Roman"/>
          <w:sz w:val="26"/>
          <w:szCs w:val="26"/>
        </w:rPr>
        <w:t xml:space="preserve"> </w:t>
      </w:r>
      <w:r w:rsidR="00F10F06" w:rsidRPr="003A4431">
        <w:rPr>
          <w:rFonts w:ascii="Times New Roman" w:hAnsi="Times New Roman"/>
          <w:sz w:val="26"/>
          <w:szCs w:val="26"/>
        </w:rPr>
        <w:t>Федеральной служб</w:t>
      </w:r>
      <w:r w:rsidR="00254D38">
        <w:rPr>
          <w:rFonts w:ascii="Times New Roman" w:hAnsi="Times New Roman"/>
          <w:sz w:val="26"/>
          <w:szCs w:val="26"/>
        </w:rPr>
        <w:t>ы</w:t>
      </w:r>
      <w:r w:rsidR="00F10F06" w:rsidRPr="003A4431">
        <w:rPr>
          <w:rFonts w:ascii="Times New Roman" w:hAnsi="Times New Roman"/>
          <w:sz w:val="26"/>
          <w:szCs w:val="26"/>
        </w:rPr>
        <w:t xml:space="preserve">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 w:rsidR="00F10F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B6075">
        <w:rPr>
          <w:rFonts w:ascii="Times New Roman" w:hAnsi="Times New Roman"/>
          <w:sz w:val="26"/>
          <w:szCs w:val="26"/>
        </w:rPr>
        <w:t>утвержден</w:t>
      </w:r>
      <w:r>
        <w:rPr>
          <w:rFonts w:ascii="Times New Roman" w:hAnsi="Times New Roman"/>
          <w:sz w:val="26"/>
          <w:szCs w:val="26"/>
        </w:rPr>
        <w:t>ы порядок и формы представления деклараций.</w:t>
      </w:r>
    </w:p>
    <w:p w:rsidR="000B6837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</w:t>
      </w:r>
      <w:r w:rsidRPr="004F63B4">
        <w:rPr>
          <w:rFonts w:ascii="Times New Roman" w:hAnsi="Times New Roman"/>
          <w:sz w:val="26"/>
          <w:szCs w:val="26"/>
        </w:rPr>
        <w:t xml:space="preserve">орядком, утвержденным Приказом Федеральной службы по регулированию алкогольного рынка </w:t>
      </w:r>
      <w:r w:rsidRPr="003A4431">
        <w:rPr>
          <w:rFonts w:ascii="Times New Roman" w:hAnsi="Times New Roman"/>
          <w:sz w:val="26"/>
          <w:szCs w:val="26"/>
        </w:rPr>
        <w:t>от 17 декабря 2020 года № 396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0F06">
        <w:rPr>
          <w:rFonts w:ascii="Times New Roman" w:hAnsi="Times New Roman"/>
          <w:b/>
          <w:bCs/>
          <w:sz w:val="26"/>
          <w:szCs w:val="26"/>
        </w:rPr>
        <w:t>о</w:t>
      </w:r>
      <w:r w:rsidR="00033253" w:rsidRPr="00F10F06">
        <w:rPr>
          <w:rFonts w:ascii="Times New Roman" w:hAnsi="Times New Roman"/>
          <w:b/>
          <w:bCs/>
          <w:sz w:val="26"/>
          <w:szCs w:val="26"/>
        </w:rPr>
        <w:t>р</w:t>
      </w:r>
      <w:r w:rsidR="00033253" w:rsidRPr="0045238F">
        <w:rPr>
          <w:rFonts w:ascii="Times New Roman" w:hAnsi="Times New Roman"/>
          <w:b/>
          <w:bCs/>
          <w:sz w:val="26"/>
          <w:szCs w:val="26"/>
        </w:rPr>
        <w:t>ганизации, имеющие лицензию на розничную продажу алкогольной продукции при оказании услуг общественного питания</w:t>
      </w:r>
      <w:r w:rsidR="00F40F52">
        <w:rPr>
          <w:rFonts w:ascii="Times New Roman" w:hAnsi="Times New Roman"/>
          <w:b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033253"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 w:rsidR="003C3396">
        <w:rPr>
          <w:rFonts w:ascii="Times New Roman" w:hAnsi="Times New Roman"/>
          <w:sz w:val="26"/>
          <w:szCs w:val="26"/>
        </w:rPr>
        <w:t>по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7 и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8</w:t>
      </w:r>
      <w:r w:rsidR="000B6837">
        <w:rPr>
          <w:rFonts w:ascii="Times New Roman" w:hAnsi="Times New Roman"/>
          <w:sz w:val="26"/>
          <w:szCs w:val="26"/>
        </w:rPr>
        <w:t xml:space="preserve">; </w:t>
      </w:r>
    </w:p>
    <w:p w:rsidR="000B6837" w:rsidRDefault="000B6837" w:rsidP="00657FD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Pr="0045238F">
        <w:rPr>
          <w:rFonts w:ascii="Times New Roman" w:hAnsi="Times New Roman"/>
          <w:b/>
          <w:bCs/>
          <w:sz w:val="26"/>
          <w:szCs w:val="26"/>
        </w:rPr>
        <w:t>рганизации, имеющие лицензию на розничную продажу алкогольной</w:t>
      </w:r>
      <w:r w:rsidRPr="00033253">
        <w:rPr>
          <w:rFonts w:ascii="Times New Roman" w:hAnsi="Times New Roman"/>
          <w:b/>
          <w:sz w:val="26"/>
          <w:szCs w:val="26"/>
        </w:rPr>
        <w:t xml:space="preserve"> продукции</w:t>
      </w:r>
      <w:r w:rsidRPr="0045238F">
        <w:rPr>
          <w:rFonts w:ascii="Times New Roman" w:hAnsi="Times New Roman"/>
          <w:b/>
          <w:bCs/>
          <w:sz w:val="26"/>
          <w:szCs w:val="26"/>
        </w:rPr>
        <w:t>, при наличии оборота пива и пивных напитков, сидра, пуаре,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а также </w:t>
      </w:r>
      <w:r w:rsidRPr="0045238F">
        <w:rPr>
          <w:rFonts w:ascii="Times New Roman" w:hAnsi="Times New Roman"/>
          <w:b/>
          <w:bCs/>
          <w:sz w:val="26"/>
          <w:szCs w:val="26"/>
        </w:rPr>
        <w:t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>
        <w:rPr>
          <w:rFonts w:ascii="Times New Roman" w:hAnsi="Times New Roman"/>
          <w:sz w:val="26"/>
          <w:szCs w:val="26"/>
        </w:rPr>
        <w:t>по форме № 8.</w:t>
      </w:r>
    </w:p>
    <w:p w:rsidR="003C3396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</w:t>
      </w:r>
      <w:r w:rsidR="00254D38">
        <w:rPr>
          <w:rFonts w:ascii="Times New Roman" w:hAnsi="Times New Roman"/>
          <w:sz w:val="26"/>
          <w:szCs w:val="26"/>
        </w:rPr>
        <w:t xml:space="preserve">отчетного </w:t>
      </w:r>
      <w:r>
        <w:rPr>
          <w:rFonts w:ascii="Times New Roman" w:hAnsi="Times New Roman"/>
          <w:sz w:val="26"/>
          <w:szCs w:val="26"/>
        </w:rPr>
        <w:t>периода.</w:t>
      </w:r>
    </w:p>
    <w:p w:rsidR="000B6837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837">
        <w:rPr>
          <w:rFonts w:ascii="Times New Roman" w:hAnsi="Times New Roman"/>
          <w:sz w:val="26"/>
          <w:szCs w:val="26"/>
        </w:rPr>
        <w:t>Организации, которые на момент декларационной кампании завершили предпринимательскую деятельность по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6837">
        <w:rPr>
          <w:rFonts w:ascii="Times New Roman" w:hAnsi="Times New Roman"/>
          <w:sz w:val="26"/>
          <w:szCs w:val="26"/>
        </w:rPr>
        <w:t xml:space="preserve">осуществлению розничной продажи алкогольной продукции </w:t>
      </w:r>
      <w:r w:rsidR="00657FD5">
        <w:rPr>
          <w:rFonts w:ascii="Times New Roman" w:hAnsi="Times New Roman"/>
          <w:sz w:val="26"/>
          <w:szCs w:val="26"/>
        </w:rPr>
        <w:t xml:space="preserve"> и пива</w:t>
      </w:r>
      <w:r w:rsidRPr="000B6837">
        <w:rPr>
          <w:rFonts w:ascii="Times New Roman" w:hAnsi="Times New Roman"/>
          <w:sz w:val="26"/>
          <w:szCs w:val="26"/>
        </w:rPr>
        <w:t>, но 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 имеет не нулевые остатки обязаны представлять декларации за текущий отчетный период.</w:t>
      </w:r>
    </w:p>
    <w:p w:rsidR="00F1274A" w:rsidRPr="00110934" w:rsidRDefault="002B5ED2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10934">
        <w:rPr>
          <w:rFonts w:ascii="Times New Roman" w:hAnsi="Times New Roman"/>
          <w:sz w:val="26"/>
          <w:szCs w:val="26"/>
        </w:rPr>
        <w:t>Контактны</w:t>
      </w:r>
      <w:r w:rsidR="00217A8C" w:rsidRPr="00110934">
        <w:rPr>
          <w:rFonts w:ascii="Times New Roman" w:hAnsi="Times New Roman"/>
          <w:sz w:val="26"/>
          <w:szCs w:val="26"/>
        </w:rPr>
        <w:t>й</w:t>
      </w:r>
      <w:r w:rsidRPr="00110934">
        <w:rPr>
          <w:rFonts w:ascii="Times New Roman" w:hAnsi="Times New Roman"/>
          <w:sz w:val="26"/>
          <w:szCs w:val="26"/>
        </w:rPr>
        <w:t xml:space="preserve"> телефон в Департаменте торговли и услуг города Москвы по вопросам д</w:t>
      </w:r>
      <w:r w:rsidR="00674069" w:rsidRPr="00110934">
        <w:rPr>
          <w:rFonts w:ascii="Times New Roman" w:hAnsi="Times New Roman"/>
          <w:sz w:val="26"/>
          <w:szCs w:val="26"/>
        </w:rPr>
        <w:t>екларирования: 8(495)</w:t>
      </w:r>
      <w:r w:rsidR="00702D4E">
        <w:rPr>
          <w:rFonts w:ascii="Times New Roman" w:hAnsi="Times New Roman"/>
          <w:sz w:val="26"/>
          <w:szCs w:val="26"/>
        </w:rPr>
        <w:t xml:space="preserve"> </w:t>
      </w:r>
      <w:r w:rsidR="00674069" w:rsidRPr="00110934">
        <w:rPr>
          <w:rFonts w:ascii="Times New Roman" w:hAnsi="Times New Roman"/>
          <w:sz w:val="26"/>
          <w:szCs w:val="26"/>
        </w:rPr>
        <w:t>621-</w:t>
      </w:r>
      <w:r w:rsidR="00B94125">
        <w:rPr>
          <w:rFonts w:ascii="Times New Roman" w:hAnsi="Times New Roman"/>
          <w:sz w:val="26"/>
          <w:szCs w:val="26"/>
        </w:rPr>
        <w:t>18-</w:t>
      </w:r>
      <w:r w:rsidR="00685B7A">
        <w:rPr>
          <w:rFonts w:ascii="Times New Roman" w:hAnsi="Times New Roman"/>
          <w:sz w:val="26"/>
          <w:szCs w:val="26"/>
        </w:rPr>
        <w:t>5</w:t>
      </w:r>
      <w:r w:rsidR="00B94125">
        <w:rPr>
          <w:rFonts w:ascii="Times New Roman" w:hAnsi="Times New Roman"/>
          <w:sz w:val="26"/>
          <w:szCs w:val="26"/>
        </w:rPr>
        <w:t>8</w:t>
      </w:r>
      <w:r w:rsidR="00812BCC">
        <w:rPr>
          <w:rFonts w:ascii="Times New Roman" w:hAnsi="Times New Roman"/>
          <w:sz w:val="26"/>
          <w:szCs w:val="26"/>
        </w:rPr>
        <w:t>, 8(495) 628-24-75</w:t>
      </w:r>
      <w:r w:rsidR="00674069" w:rsidRPr="00110934">
        <w:rPr>
          <w:rFonts w:ascii="Times New Roman" w:hAnsi="Times New Roman"/>
          <w:sz w:val="26"/>
          <w:szCs w:val="26"/>
        </w:rPr>
        <w:t>.</w:t>
      </w:r>
    </w:p>
    <w:sectPr w:rsidR="00F1274A" w:rsidRPr="00110934" w:rsidSect="00FC571B">
      <w:pgSz w:w="11906" w:h="16838" w:code="9"/>
      <w:pgMar w:top="709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31C" w:rsidRDefault="00F0031C" w:rsidP="00C10B3A">
      <w:pPr>
        <w:spacing w:after="0" w:line="240" w:lineRule="auto"/>
      </w:pPr>
      <w:r>
        <w:separator/>
      </w:r>
    </w:p>
  </w:endnote>
  <w:endnote w:type="continuationSeparator" w:id="0">
    <w:p w:rsidR="00F0031C" w:rsidRDefault="00F0031C" w:rsidP="00C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31C" w:rsidRDefault="00F0031C" w:rsidP="00C10B3A">
      <w:pPr>
        <w:spacing w:after="0" w:line="240" w:lineRule="auto"/>
      </w:pPr>
      <w:r>
        <w:separator/>
      </w:r>
    </w:p>
  </w:footnote>
  <w:footnote w:type="continuationSeparator" w:id="0">
    <w:p w:rsidR="00F0031C" w:rsidRDefault="00F0031C" w:rsidP="00C10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1796C"/>
    <w:multiLevelType w:val="hybridMultilevel"/>
    <w:tmpl w:val="FC806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5D74"/>
    <w:multiLevelType w:val="hybridMultilevel"/>
    <w:tmpl w:val="B15C9142"/>
    <w:lvl w:ilvl="0" w:tplc="9558EAF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B8"/>
    <w:rsid w:val="00001438"/>
    <w:rsid w:val="00002950"/>
    <w:rsid w:val="00002C3E"/>
    <w:rsid w:val="00006A39"/>
    <w:rsid w:val="00031058"/>
    <w:rsid w:val="00033253"/>
    <w:rsid w:val="00084F12"/>
    <w:rsid w:val="000869B7"/>
    <w:rsid w:val="00092071"/>
    <w:rsid w:val="000A4308"/>
    <w:rsid w:val="000A72BA"/>
    <w:rsid w:val="000B0233"/>
    <w:rsid w:val="000B29E0"/>
    <w:rsid w:val="000B6837"/>
    <w:rsid w:val="000D053E"/>
    <w:rsid w:val="000D1665"/>
    <w:rsid w:val="000D1C98"/>
    <w:rsid w:val="000D2DF7"/>
    <w:rsid w:val="00110934"/>
    <w:rsid w:val="0017026F"/>
    <w:rsid w:val="0017551A"/>
    <w:rsid w:val="001845E8"/>
    <w:rsid w:val="00185A68"/>
    <w:rsid w:val="001868EB"/>
    <w:rsid w:val="00193084"/>
    <w:rsid w:val="00196243"/>
    <w:rsid w:val="0019724C"/>
    <w:rsid w:val="001D2B54"/>
    <w:rsid w:val="001F68AE"/>
    <w:rsid w:val="00213B41"/>
    <w:rsid w:val="00215E8F"/>
    <w:rsid w:val="00217A8C"/>
    <w:rsid w:val="00223202"/>
    <w:rsid w:val="00233250"/>
    <w:rsid w:val="00235CF0"/>
    <w:rsid w:val="0024420D"/>
    <w:rsid w:val="00254D38"/>
    <w:rsid w:val="00261856"/>
    <w:rsid w:val="0026215C"/>
    <w:rsid w:val="00272FF2"/>
    <w:rsid w:val="00282406"/>
    <w:rsid w:val="002849D4"/>
    <w:rsid w:val="002B17F0"/>
    <w:rsid w:val="002B5ED2"/>
    <w:rsid w:val="002C1BD8"/>
    <w:rsid w:val="003028D6"/>
    <w:rsid w:val="0030492F"/>
    <w:rsid w:val="003110E8"/>
    <w:rsid w:val="00341B59"/>
    <w:rsid w:val="00350991"/>
    <w:rsid w:val="00354172"/>
    <w:rsid w:val="003575E9"/>
    <w:rsid w:val="00362DF5"/>
    <w:rsid w:val="00364564"/>
    <w:rsid w:val="003950A5"/>
    <w:rsid w:val="003A2C5F"/>
    <w:rsid w:val="003A4431"/>
    <w:rsid w:val="003B0739"/>
    <w:rsid w:val="003C3396"/>
    <w:rsid w:val="003C4D1E"/>
    <w:rsid w:val="003E01A3"/>
    <w:rsid w:val="003E30CB"/>
    <w:rsid w:val="003E336C"/>
    <w:rsid w:val="0040172C"/>
    <w:rsid w:val="00413FDF"/>
    <w:rsid w:val="00432B82"/>
    <w:rsid w:val="00432B8B"/>
    <w:rsid w:val="004347E5"/>
    <w:rsid w:val="004373DB"/>
    <w:rsid w:val="00441743"/>
    <w:rsid w:val="0045238F"/>
    <w:rsid w:val="004729C3"/>
    <w:rsid w:val="00480C74"/>
    <w:rsid w:val="0048462E"/>
    <w:rsid w:val="00496C73"/>
    <w:rsid w:val="004A18EC"/>
    <w:rsid w:val="004A7935"/>
    <w:rsid w:val="004C70A2"/>
    <w:rsid w:val="004C75F1"/>
    <w:rsid w:val="004E3076"/>
    <w:rsid w:val="004F40AD"/>
    <w:rsid w:val="004F63B4"/>
    <w:rsid w:val="0050671B"/>
    <w:rsid w:val="00535BDA"/>
    <w:rsid w:val="00540175"/>
    <w:rsid w:val="00553E4A"/>
    <w:rsid w:val="005656F2"/>
    <w:rsid w:val="00567A4A"/>
    <w:rsid w:val="005A2D7D"/>
    <w:rsid w:val="005A348F"/>
    <w:rsid w:val="005A3BAD"/>
    <w:rsid w:val="005A5DE7"/>
    <w:rsid w:val="005C77B8"/>
    <w:rsid w:val="005D3DBF"/>
    <w:rsid w:val="005F7AD8"/>
    <w:rsid w:val="00603463"/>
    <w:rsid w:val="0060350D"/>
    <w:rsid w:val="00604147"/>
    <w:rsid w:val="00616B6C"/>
    <w:rsid w:val="0062128D"/>
    <w:rsid w:val="00627A6D"/>
    <w:rsid w:val="00657FD5"/>
    <w:rsid w:val="00662BBB"/>
    <w:rsid w:val="00667A10"/>
    <w:rsid w:val="00674069"/>
    <w:rsid w:val="00685B7A"/>
    <w:rsid w:val="006A6629"/>
    <w:rsid w:val="006B561A"/>
    <w:rsid w:val="006C1845"/>
    <w:rsid w:val="006C5F6F"/>
    <w:rsid w:val="00701772"/>
    <w:rsid w:val="00702D4E"/>
    <w:rsid w:val="00710CAA"/>
    <w:rsid w:val="00714DDF"/>
    <w:rsid w:val="00770285"/>
    <w:rsid w:val="0077426D"/>
    <w:rsid w:val="0077572C"/>
    <w:rsid w:val="0078795B"/>
    <w:rsid w:val="007901FD"/>
    <w:rsid w:val="00794276"/>
    <w:rsid w:val="007969C7"/>
    <w:rsid w:val="007A3CE8"/>
    <w:rsid w:val="007D4407"/>
    <w:rsid w:val="007D72A3"/>
    <w:rsid w:val="00800A6D"/>
    <w:rsid w:val="008058EA"/>
    <w:rsid w:val="00812BCC"/>
    <w:rsid w:val="0082182A"/>
    <w:rsid w:val="00831A34"/>
    <w:rsid w:val="00832011"/>
    <w:rsid w:val="008368F0"/>
    <w:rsid w:val="00841A2A"/>
    <w:rsid w:val="008727DB"/>
    <w:rsid w:val="00882492"/>
    <w:rsid w:val="00895545"/>
    <w:rsid w:val="008A11BA"/>
    <w:rsid w:val="008A303A"/>
    <w:rsid w:val="008A46D8"/>
    <w:rsid w:val="008C2765"/>
    <w:rsid w:val="008D694A"/>
    <w:rsid w:val="008E0C12"/>
    <w:rsid w:val="008E41B7"/>
    <w:rsid w:val="00921EA1"/>
    <w:rsid w:val="009233E1"/>
    <w:rsid w:val="0093351F"/>
    <w:rsid w:val="009479D8"/>
    <w:rsid w:val="00955D0A"/>
    <w:rsid w:val="00965B34"/>
    <w:rsid w:val="00972225"/>
    <w:rsid w:val="00977B96"/>
    <w:rsid w:val="00981B7A"/>
    <w:rsid w:val="009A6FEC"/>
    <w:rsid w:val="009B1A5A"/>
    <w:rsid w:val="009B6075"/>
    <w:rsid w:val="009D19A0"/>
    <w:rsid w:val="009E097D"/>
    <w:rsid w:val="009E74EA"/>
    <w:rsid w:val="009F1327"/>
    <w:rsid w:val="009F2235"/>
    <w:rsid w:val="00A02825"/>
    <w:rsid w:val="00A24069"/>
    <w:rsid w:val="00A410EE"/>
    <w:rsid w:val="00A46030"/>
    <w:rsid w:val="00A621AD"/>
    <w:rsid w:val="00A72FC6"/>
    <w:rsid w:val="00A80EC9"/>
    <w:rsid w:val="00A9762F"/>
    <w:rsid w:val="00AA0568"/>
    <w:rsid w:val="00AC1BEF"/>
    <w:rsid w:val="00AD4EA3"/>
    <w:rsid w:val="00AE2DF8"/>
    <w:rsid w:val="00B02C27"/>
    <w:rsid w:val="00B06A72"/>
    <w:rsid w:val="00B15061"/>
    <w:rsid w:val="00B17D5C"/>
    <w:rsid w:val="00B35F67"/>
    <w:rsid w:val="00B37E84"/>
    <w:rsid w:val="00B41F7B"/>
    <w:rsid w:val="00B46CC5"/>
    <w:rsid w:val="00B51F77"/>
    <w:rsid w:val="00B52E07"/>
    <w:rsid w:val="00B61022"/>
    <w:rsid w:val="00B64B1C"/>
    <w:rsid w:val="00B703CE"/>
    <w:rsid w:val="00B74612"/>
    <w:rsid w:val="00B94125"/>
    <w:rsid w:val="00BA0BE3"/>
    <w:rsid w:val="00BA1EBE"/>
    <w:rsid w:val="00BC6453"/>
    <w:rsid w:val="00BC7E66"/>
    <w:rsid w:val="00BF3E74"/>
    <w:rsid w:val="00C0035F"/>
    <w:rsid w:val="00C043A4"/>
    <w:rsid w:val="00C10B3A"/>
    <w:rsid w:val="00C13CDA"/>
    <w:rsid w:val="00C40D45"/>
    <w:rsid w:val="00C565B0"/>
    <w:rsid w:val="00C73033"/>
    <w:rsid w:val="00C73B8E"/>
    <w:rsid w:val="00C85AF9"/>
    <w:rsid w:val="00C90BF2"/>
    <w:rsid w:val="00C921D0"/>
    <w:rsid w:val="00CB5264"/>
    <w:rsid w:val="00CD4591"/>
    <w:rsid w:val="00CF169D"/>
    <w:rsid w:val="00D01691"/>
    <w:rsid w:val="00D01EE4"/>
    <w:rsid w:val="00D157B2"/>
    <w:rsid w:val="00D33132"/>
    <w:rsid w:val="00D543BC"/>
    <w:rsid w:val="00D6786E"/>
    <w:rsid w:val="00D8362D"/>
    <w:rsid w:val="00D949A5"/>
    <w:rsid w:val="00DA36B2"/>
    <w:rsid w:val="00DB232C"/>
    <w:rsid w:val="00DB25D9"/>
    <w:rsid w:val="00DD36AC"/>
    <w:rsid w:val="00DE5F25"/>
    <w:rsid w:val="00DE6340"/>
    <w:rsid w:val="00E16384"/>
    <w:rsid w:val="00E30081"/>
    <w:rsid w:val="00E34A40"/>
    <w:rsid w:val="00E37C53"/>
    <w:rsid w:val="00E42396"/>
    <w:rsid w:val="00E4297E"/>
    <w:rsid w:val="00E7429C"/>
    <w:rsid w:val="00E85CD1"/>
    <w:rsid w:val="00E97E52"/>
    <w:rsid w:val="00EA3586"/>
    <w:rsid w:val="00EA54F6"/>
    <w:rsid w:val="00EB1AA9"/>
    <w:rsid w:val="00ED6D30"/>
    <w:rsid w:val="00ED703C"/>
    <w:rsid w:val="00EE4080"/>
    <w:rsid w:val="00EE4D05"/>
    <w:rsid w:val="00EF2310"/>
    <w:rsid w:val="00EF4D13"/>
    <w:rsid w:val="00F0031C"/>
    <w:rsid w:val="00F04DCF"/>
    <w:rsid w:val="00F10F06"/>
    <w:rsid w:val="00F1274A"/>
    <w:rsid w:val="00F22D49"/>
    <w:rsid w:val="00F24C6B"/>
    <w:rsid w:val="00F30F2F"/>
    <w:rsid w:val="00F40F52"/>
    <w:rsid w:val="00F41B25"/>
    <w:rsid w:val="00F52734"/>
    <w:rsid w:val="00F5769F"/>
    <w:rsid w:val="00F67EC9"/>
    <w:rsid w:val="00F722C1"/>
    <w:rsid w:val="00F72AD4"/>
    <w:rsid w:val="00F733ED"/>
    <w:rsid w:val="00F86796"/>
    <w:rsid w:val="00FA6A95"/>
    <w:rsid w:val="00FB0CC9"/>
    <w:rsid w:val="00FB2B7E"/>
    <w:rsid w:val="00FC571B"/>
    <w:rsid w:val="00FD1C3F"/>
    <w:rsid w:val="00FD3649"/>
    <w:rsid w:val="00FD4E01"/>
    <w:rsid w:val="00FE3714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F48D74-609E-437C-A847-97026B71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7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2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7B8"/>
  </w:style>
  <w:style w:type="paragraph" w:styleId="a5">
    <w:name w:val="No Spacing"/>
    <w:uiPriority w:val="1"/>
    <w:qFormat/>
    <w:rsid w:val="005C77B8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C77B8"/>
    <w:rPr>
      <w:color w:val="0000FF"/>
      <w:u w:val="single"/>
    </w:rPr>
  </w:style>
  <w:style w:type="table" w:styleId="a7">
    <w:name w:val="Table Grid"/>
    <w:basedOn w:val="a1"/>
    <w:uiPriority w:val="59"/>
    <w:rsid w:val="00F4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B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D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2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674069"/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13F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3C339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fsra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zaytseva-lg</dc:creator>
  <cp:keywords/>
  <cp:lastModifiedBy>Балчихина Яна Андреевна</cp:lastModifiedBy>
  <cp:revision>2</cp:revision>
  <cp:lastPrinted>2022-07-04T05:43:00Z</cp:lastPrinted>
  <dcterms:created xsi:type="dcterms:W3CDTF">2022-10-04T08:57:00Z</dcterms:created>
  <dcterms:modified xsi:type="dcterms:W3CDTF">2022-10-04T08:57:00Z</dcterms:modified>
</cp:coreProperties>
</file>