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аранчева-александра-петровна"/>
    <w:p>
      <w:pPr>
        <w:pStyle w:val="Heading3"/>
      </w:pPr>
      <w:r>
        <w:t xml:space="preserve">Таранчева Александра Петровна</w:t>
      </w:r>
    </w:p>
    <w:p>
      <w:pPr>
        <w:pStyle w:val="FirstParagraph"/>
      </w:pPr>
      <w:r>
        <w:t xml:space="preserve">02.12.2014</w:t>
      </w:r>
    </w:p>
    <w:p>
      <w:pPr>
        <w:pStyle w:val="BodyText"/>
      </w:pPr>
      <w:r>
        <w:drawing>
          <wp:inline>
            <wp:extent cx="1885950" cy="2628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407/taranche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Таранчева Александра Петровна родилась в ноябре 1923 года в г. Касимове Рязанской области.</w:t>
      </w:r>
    </w:p>
    <w:p>
      <w:pPr>
        <w:pStyle w:val="BodyText"/>
      </w:pPr>
      <w:r>
        <w:t xml:space="preserve">С декабря 1941 г. была мобилизована на трудовой фронт – на сооружение противотанковых рвов и строительство землянок под Москвой.</w:t>
      </w:r>
      <w:r>
        <w:br/>
      </w:r>
      <w:r>
        <w:br/>
      </w:r>
      <w:r>
        <w:t xml:space="preserve">С марта по апрель 1942 г. участвовала в охране моста через реку Оку для прохождения войск и военной техники.</w:t>
      </w:r>
      <w:r>
        <w:br/>
      </w:r>
      <w:r>
        <w:br/>
      </w:r>
      <w:r>
        <w:t xml:space="preserve">С марта по апрель 1942 г. была направлена в школу младших авиаспециалистов в Закавказье, после окончания которой в августе 1942 г. была отправлена на военный аэродром № 482 БАО Закавказского фронта.</w:t>
      </w:r>
      <w:r>
        <w:br/>
      </w:r>
      <w:r>
        <w:br/>
      </w:r>
      <w:r>
        <w:t xml:space="preserve">В январе 1943 г. была представлена к награде медалью «За Отвагу» за спасение военного самолёта и экипажа.</w:t>
      </w:r>
      <w:r>
        <w:br/>
      </w:r>
      <w:r>
        <w:br/>
      </w:r>
      <w:r>
        <w:t xml:space="preserve">В это же время получила тяжёлое осколочное ранение в голову и была отправлена в госпиталь в г. Сочи, где проходила лечение в течение 2,5 месяцев. Летом 1943 г. получила назначение в зенитную артиллерийскую дивизию пулемётчиком ДШК в Подмосковье, где и прослужила до лета 1944 года. Александра Петровна награждена орденом Отечественной войны 2 степени, а также неоднократно награждалась юбилейными медалями за участие в войне и доблестный труд после войны.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http://sevizm.mos.ru/70-years-of-the-great-victory/detail/1443056.html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70-years-of-the-great-victory/detail/144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70-years-of-the-great-victory/detail/144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2024-11-14T08:35:20Z</dcterms:created>
  <dcterms:modified xsi:type="dcterms:W3CDTF">2024-11-14T08:35:20Z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