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8956e613fcb86342b6346886b16067d4acc8fb"/>
    <w:p>
      <w:pPr>
        <w:pStyle w:val="Heading3"/>
      </w:pPr>
      <w:r>
        <w:t xml:space="preserve">В Москве стартовал ежегодный городской конкурс «Лица района».</w:t>
      </w:r>
    </w:p>
    <w:p>
      <w:pPr>
        <w:pStyle w:val="FirstParagraph"/>
      </w:pPr>
      <w:r>
        <w:t xml:space="preserve">17.02.2022</w:t>
      </w:r>
    </w:p>
    <w:p>
      <w:pPr>
        <w:pStyle w:val="BodyText"/>
      </w:pPr>
      <w:r>
        <w:t xml:space="preserve">В этом году впервые можно участвовать не только с проектом или идеей, но и со своей историей успеха в сфере общественной деятельности. Если вы хотите представить свой проект по решению районных проблем, повышению качества жизни в Москве, а также свои достижения в сфере общественной деятельности и в вопросах саморазвития, то можете подать заявку на сайте</w:t>
      </w:r>
      <w:r>
        <w:t xml:space="preserve"> </w:t>
      </w:r>
      <w:hyperlink r:id="rId20">
        <w:r>
          <w:rPr>
            <w:rStyle w:val="Hyperlink"/>
          </w:rPr>
          <w:t xml:space="preserve">лицарайона.москва</w:t>
        </w:r>
      </w:hyperlink>
      <w:r>
        <w:t xml:space="preserve"> </w:t>
      </w:r>
      <w:r>
        <w:t xml:space="preserve">(</w:t>
      </w:r>
      <w:hyperlink r:id="rId21">
        <w:r>
          <w:rPr>
            <w:rStyle w:val="Hyperlink"/>
          </w:rPr>
          <w:t xml:space="preserve">https://лицарайона.москва/</w:t>
        </w:r>
      </w:hyperlink>
      <w:r>
        <w:t xml:space="preserve">).</w:t>
      </w:r>
    </w:p>
    <w:p>
      <w:pPr>
        <w:pStyle w:val="BodyText"/>
      </w:pPr>
      <w:r>
        <w:t xml:space="preserve">Подать заявку можно с 1 февраля по 31 марта 2022 г всем гражданам РФ в возрасте от 18 до 40 лет, которые проживают в столице, проходят обучение или работают в организациях и на предприятиях Москвы.</w:t>
      </w:r>
    </w:p>
    <w:p>
      <w:pPr>
        <w:pStyle w:val="BodyText"/>
      </w:pPr>
      <w:r>
        <w:t xml:space="preserve">Чтобы быть в курсе актуальных событий, лекций, деловых игр и прочих активностей, подписывайтесь на одноименный инстаграм конкурса:</w:t>
      </w:r>
      <w:r>
        <w:t xml:space="preserve"> </w:t>
      </w:r>
      <w:hyperlink r:id="rId22">
        <w:r>
          <w:rPr>
            <w:rStyle w:val="Hyperlink"/>
          </w:rPr>
          <w:t xml:space="preserve">https://www.instagram.com/litsa.rayona/</w:t>
        </w:r>
      </w:hyperlink>
    </w:p>
    <w:p>
      <w:pPr>
        <w:pStyle w:val="BodyText"/>
      </w:pPr>
      <w:r>
        <w:t xml:space="preserve">Подведение итогов состоится в ноябре 2022 г. Победители получат призы, информационную поддержку и помощь в продвижении в соцсетях.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http://sevizm.mos.ru/inform/detail/10626359.html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inform/detail/10626359.html" TargetMode="External" /><Relationship Type="http://schemas.openxmlformats.org/officeDocument/2006/relationships/hyperlink" Id="rId20" Target="https://vk.com/away.php?to=http%3A%2F%2F%EB%E8%F6%E0%F0%E0%E9%EE%ED%E0.%EC%EE%F1%EA%E2%E0&amp;post=-174517012_14&amp;cc_key=" TargetMode="External" /><Relationship Type="http://schemas.openxmlformats.org/officeDocument/2006/relationships/hyperlink" Id="rId22" Target="https://vk.com/away.php?to=https%3A%2F%2Fwww.instagram.com%2Flitsa.rayona%2F&amp;post=-174517012_14&amp;cc_key=" TargetMode="External" /><Relationship Type="http://schemas.openxmlformats.org/officeDocument/2006/relationships/hyperlink" Id="rId21" Target="https://vk.com/away.php?to=https%3A%2F%2Fxn--80aaa3ahishp2d.xn--80adxhks%2F&amp;post=-174517012_14&amp;cc_key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inform/detail/10626359.html" TargetMode="External" /><Relationship Type="http://schemas.openxmlformats.org/officeDocument/2006/relationships/hyperlink" Id="rId20" Target="https://vk.com/away.php?to=http%3A%2F%2F%EB%E8%F6%E0%F0%E0%E9%EE%ED%E0.%EC%EE%F1%EA%E2%E0&amp;post=-174517012_14&amp;cc_key=" TargetMode="External" /><Relationship Type="http://schemas.openxmlformats.org/officeDocument/2006/relationships/hyperlink" Id="rId22" Target="https://vk.com/away.php?to=https%3A%2F%2Fwww.instagram.com%2Flitsa.rayona%2F&amp;post=-174517012_14&amp;cc_key=" TargetMode="External" /><Relationship Type="http://schemas.openxmlformats.org/officeDocument/2006/relationships/hyperlink" Id="rId21" Target="https://vk.com/away.php?to=https%3A%2F%2Fxn--80aaa3ahishp2d.xn--80adxhks%2F&amp;post=-174517012_14&amp;cc_key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2024-12-20T08:18:29Z</dcterms:created>
  <dcterms:modified xsi:type="dcterms:W3CDTF">2024-12-20T08:18:29Z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