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4c8f0903d0c8e7852660c54d63f8a223c704f"/>
    <w:p>
      <w:pPr>
        <w:pStyle w:val="Heading3"/>
      </w:pPr>
      <w:r>
        <w:t xml:space="preserve">Во время «Рейса безопасности» школьники и студенты повторили правила поведения на железной дороге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t xml:space="preserve">Школьники и студенты приняли участие в акции Московской железной дороги «Рейс безопасности» и, прокатившись по Москве и Московской области на специальном поезде, узнали больше о работе железнодорожников, увидели, как идет процесс интеграции радиального направления с МЦК, а также повторили</w:t>
      </w:r>
      <w:r>
        <w:t xml:space="preserve"> </w:t>
      </w:r>
      <w:hyperlink r:id="rId20">
        <w:r>
          <w:rPr>
            <w:rStyle w:val="Hyperlink"/>
          </w:rPr>
          <w:t xml:space="preserve">правила безопасного поведения на железной дороге</w:t>
        </w:r>
      </w:hyperlink>
      <w:r>
        <w:t xml:space="preserve">.</w:t>
      </w:r>
    </w:p>
    <w:p>
      <w:pPr>
        <w:pStyle w:val="BodyText"/>
      </w:pPr>
      <w:r>
        <w:t xml:space="preserve">«Рейс безопасности» начался для учащихся двух колледжей и столичной школы на Рижском вокзале Москвы. Подростки, расположившись в специально подготовленном для них поезде, отправились в путь до станции Нахабино. Во время поездки железнодорожники в формате диалога провели для ребят открытый урок, напомнив о правилах безопасного поведения на железной дороге, В частности, рассказали о самых распространенных нарушениях, показали специальные обучающие видеоролики, ответили на вопросы подростков, а также раздали специальные памятки. Такой нетривиальный подход к теме позволил студентам и школьникам на реальных примерах, смотря в окно поезда, фиксировать, как нельзя вести себя на железной дороге, в том числе не спрыгивать с платформы, не перебегать пути перед поездом.</w:t>
      </w:r>
    </w:p>
    <w:p>
      <w:pPr>
        <w:pStyle w:val="BodyText"/>
      </w:pPr>
      <w:r>
        <w:t xml:space="preserve">Как отметил начальник службы охраны труда, промышленной безопасности и экологического контроля Московской дирекции инфраструктуры Александр Семёнов, проводивший открытый урок, учебные заведения выбраны неспроста – они расположены рядом с железной дорогой, поэтому очень важно в начале нового учебного года напомнить подросткам правила безопасности. Кроме того, столичные железнодорожники постоянно ищут новые формы взаимодействия с молодым поколением, чтобы занятия были интересными, полезными, а полученные знания лучше усваивались.</w:t>
      </w:r>
    </w:p>
    <w:p>
      <w:pPr>
        <w:pStyle w:val="BodyText"/>
      </w:pPr>
      <w:r>
        <w:t xml:space="preserve">Железнодорожники отвечали и на другие вопросы, которые возникали у детей во время поездки. Так, ребята видели, как проходит процесс строительства новых пассажирских платформ остановочного пункта Ленинградская, которые будут расположены ближе к Московскому центральному кольцу. Ребятам рассказали об организации этих работ, в том числе с точки зрения безопасности – как работают строители при постоянном потоке поездов. Также учащиеся получили ответы на вопросы о различных профессиях на железной дороге, их специфике и особенностях.</w:t>
      </w:r>
    </w:p>
    <w:p>
      <w:pPr>
        <w:pStyle w:val="BodyText"/>
      </w:pPr>
      <w:r>
        <w:t xml:space="preserve">Завершился «Рейс безопасности» посещением Музейно-производственного комплекса «Паровозное депо» на станции «Подмосковная», где живут и обслуживаются действующие паровозы, которые курсируют по МЖД. Опытные экскурсоводы показали ребятам исторические здания и объекты, а также макет паровоза в разрезе, где с помощью световых индикаторов видно процесс преображения воды в пар внутри агрегатов машины.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http://sevizm.mos.ru/inform/detail/6863752.html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zd.rzd.ru/static/public/ru?STRUCTURE_ID=4291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6863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zd.rzd.ru/static/public/ru?STRUCTURE_ID=4291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6863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2024-11-20T16:19:32Z</dcterms:created>
  <dcterms:modified xsi:type="dcterms:W3CDTF">2024-11-20T16:19:32Z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