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b5504b9052249847af1ef776af63df53494bc6"/>
    <w:p>
      <w:pPr>
        <w:pStyle w:val="Heading3"/>
      </w:pPr>
      <w:r>
        <w:t xml:space="preserve">В подъезде дома на Сиреневом бульваре провели дополнительную уборку</w:t>
      </w:r>
    </w:p>
    <w:p>
      <w:pPr>
        <w:pStyle w:val="FirstParagraph"/>
      </w:pPr>
      <w:r>
        <w:t xml:space="preserve">25.02.2022</w:t>
      </w:r>
    </w:p>
    <w:p>
      <w:pPr>
        <w:pStyle w:val="BodyText"/>
      </w:pPr>
      <w:r>
        <w:drawing>
          <wp:inline>
            <wp:extent cx="5334000" cy="35264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izm.mos.ru/www/upload/medialibrary/b12/photo_2022_02_25_20_54_3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26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В сетях жители дома № 27, корпус 2 на Сиреневом бульваре сообщили, что неизвестные испачкали пол в подъезде между вторым и третьим этажом.</w:t>
      </w:r>
    </w:p>
    <w:p>
      <w:pPr>
        <w:pStyle w:val="BodyText"/>
      </w:pPr>
      <w:r>
        <w:t xml:space="preserve">— Проблему решили. Ответственные сотрудники проверили состояние подъезда в доме по указанному адресу. Они убрали все выявленные загрязнения и провели дополнительную уборку, — рассказали в ГБУ «Жилищник».</w:t>
      </w:r>
    </w:p>
    <w:p>
      <w:pPr>
        <w:pStyle w:val="BodyText"/>
      </w:pPr>
      <w:r>
        <w:t xml:space="preserve">Заявку в ГБУ «Жилищник района Северное Измайлово» можно оставить по телефону: 8(499)759-35-26, либо отправить на электронную почту:</w:t>
      </w:r>
      <w:r>
        <w:t xml:space="preserve"> </w:t>
      </w:r>
      <w:hyperlink r:id="rId23">
        <w:r>
          <w:rPr>
            <w:rStyle w:val="Hyperlink"/>
          </w:rPr>
          <w:t xml:space="preserve">gbusevizm@mаil.ru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http://sevizm.mos.ru/presscenter/news/detail/10647547.html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evizm.mos.ru" TargetMode="External" /><Relationship Type="http://schemas.openxmlformats.org/officeDocument/2006/relationships/hyperlink" Id="rId24" Target="http://sevizm.mos.ru/presscenter/news/detail/10647547.html" TargetMode="External" /><Relationship Type="http://schemas.openxmlformats.org/officeDocument/2006/relationships/hyperlink" Id="rId23" Target="mailto:gbusevizm@m&#1072;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evizm.mos.ru" TargetMode="External" /><Relationship Type="http://schemas.openxmlformats.org/officeDocument/2006/relationships/hyperlink" Id="rId24" Target="http://sevizm.mos.ru/presscenter/news/detail/10647547.html" TargetMode="External" /><Relationship Type="http://schemas.openxmlformats.org/officeDocument/2006/relationships/hyperlink" Id="rId23" Target="mailto:gbusevizm@m&#1072;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2024-03-23T00:03:48Z</dcterms:created>
  <dcterms:modified xsi:type="dcterms:W3CDTF">2024-03-23T00:03:48Z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