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d76f5ddeb003a4a28d1bd7737b3529525c86d"/>
    <w:p>
      <w:pPr>
        <w:pStyle w:val="Heading3"/>
      </w:pPr>
      <w:r>
        <w:t xml:space="preserve">В доме на 13-й Парковой отремонтировали грузовой лифт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81e/cvda3r9wig57mblbj70bl33qguy1r7jb/photo_2022_11_20_18_39_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доме № 26 на 13-й Парковой улице отремонтировали грузовой лифт.</w:t>
      </w:r>
    </w:p>
    <w:p>
      <w:pPr>
        <w:pStyle w:val="BodyText"/>
      </w:pPr>
      <w:r>
        <w:t xml:space="preserve">— Специалисты проверили состояние лифтового оборудования в доме по указанному адресу. Они отремонтировали створки дверей шахты и заменили центральный контакт. Также они проверили кнопки вызова. Сейчас работа лифта восстановлена, — рассказали в ГБУ «Жилищник».</w:t>
      </w:r>
    </w:p>
    <w:p>
      <w:pPr>
        <w:pStyle w:val="BodyText"/>
      </w:pPr>
      <w:r>
        <w:t xml:space="preserve">Заявку в ГБУ «Жилищник района Северное Измайлово» можно оставить по телефону: 8(499)759-35-26, либо отправить на электронную почту:</w:t>
      </w:r>
      <w:r>
        <w:t xml:space="preserve"> </w:t>
      </w:r>
      <w:hyperlink r:id="rId23">
        <w:r>
          <w:rPr>
            <w:rStyle w:val="Hyperlink"/>
          </w:rPr>
          <w:t xml:space="preserve">gbusevizm@mаil.ru</w:t>
        </w:r>
      </w:hyperlink>
      <w:r>
        <w:t xml:space="preserve">.</w:t>
      </w:r>
      <w:r>
        <w:br/>
      </w:r>
      <w:r>
        <w:t xml:space="preserve">Фото: Кирилл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http://sevizm.mos.ru/presscenter/news/detail/11246772.html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1246772.html" TargetMode="External" /><Relationship Type="http://schemas.openxmlformats.org/officeDocument/2006/relationships/hyperlink" Id="rId23" Target="mailto:gbusevizm@m&#1072;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1246772.html" TargetMode="External" /><Relationship Type="http://schemas.openxmlformats.org/officeDocument/2006/relationships/hyperlink" Id="rId23" Target="mailto:gbusevizm@m&#1072;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2023-10-25T10:58:43Z</dcterms:created>
  <dcterms:modified xsi:type="dcterms:W3CDTF">2023-10-25T10:58:43Z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