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5d4508fc1e7beca80003cdf238f3322bb10064"/>
    <w:p>
      <w:pPr>
        <w:pStyle w:val="Heading3"/>
      </w:pPr>
      <w:r>
        <w:t xml:space="preserve">Студенты и педагоги колледжа с 5-й Парковой провели донорскую акцию</w:t>
      </w:r>
    </w:p>
    <w:p>
      <w:pPr>
        <w:pStyle w:val="FirstParagraph"/>
      </w:pPr>
      <w:r>
        <w:t xml:space="preserve">01.04.2024</w:t>
      </w:r>
    </w:p>
    <w:p>
      <w:pPr>
        <w:pStyle w:val="BodyText"/>
      </w:pPr>
      <w:r>
        <w:rPr>
          <w:iCs/>
          <w:i/>
          <w:bCs/>
          <w:b/>
        </w:rPr>
        <w:t xml:space="preserve">01.04.2024 Студенты и преподаватели колледжа автоматизации и информационных технологий № 20 стали донорами крови. Общими усилиями удалось собрать почти 30 литров. Об этом сообщили в пресс-службе КАИТ №20.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«Студенты и преподаватели колледжа проявили непревзойденный акт солидарности и человечности. Решив стать донорами крови, они помогли неизвестным людям и нуждающимся в медицинской помощи», — сообщили в колледже.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Акция прошла в начале недели. Ее участники надеются, что их поступок поможет спасти не одну жизнь.</w:t>
      </w:r>
    </w:p>
    <w:p>
      <w:pPr>
        <w:pStyle w:val="BodyText"/>
      </w:pPr>
      <w:r>
        <w:t xml:space="preserve">Корпус КАИТ №20 в Северном Измайлове расположен по адресу: 5-я Парковая, д. 58. Всего у колледжа 6 корпусов.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http://sevizm.mos.ru/presscenter/news/detail/12284706.html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Северное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izm.mos.ru" TargetMode="External" /><Relationship Type="http://schemas.openxmlformats.org/officeDocument/2006/relationships/hyperlink" Id="rId20" Target="http://sevizm.mos.ru/presscenter/news/detail/122847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izm.mos.ru" TargetMode="External" /><Relationship Type="http://schemas.openxmlformats.org/officeDocument/2006/relationships/hyperlink" Id="rId20" Target="http://sevizm.mos.ru/presscenter/news/detail/122847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2025-05-27T09:33:07Z</dcterms:created>
  <dcterms:modified xsi:type="dcterms:W3CDTF">2025-05-27T09:33:07Z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