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7d028ba5dabcb950c9aecc3c0d5270a96cf1a"/>
    <w:p>
      <w:pPr>
        <w:pStyle w:val="Heading3"/>
      </w:pPr>
      <w:r>
        <w:t xml:space="preserve">Насколько безопасен детский отдых в летних оздоровительных лагерях?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  <w:r>
        <w:t xml:space="preserve">1 июня в Московской городской Думе в рамках заседания комиссии по безопасности прошел круглый стол на тему: «Обеспечение безопасности детей в детских оздоровительных лагерях в летний период».</w:t>
      </w:r>
      <w:r>
        <w:br/>
      </w:r>
      <w:r>
        <w:br/>
      </w:r>
      <w:r>
        <w:t xml:space="preserve">В дискуссии, помимо депутатов, приняли участие представители департаментов образования, социальной защиты населения, культуры, региональной безопасности и противодействия коррупции, Роспотребнадзора, а также сотрудники ГУ МВД России по городу Москве и Главного управления МЧС по Москве и Московской области.</w:t>
      </w:r>
      <w:r>
        <w:br/>
      </w:r>
      <w:r>
        <w:br/>
      </w:r>
      <w:r>
        <w:t xml:space="preserve">Выезд детей на отдых начался 31 мая. «Логистическая цепочка продумана до мелочей. Сотрудники Роспотребнадзора проверяют условия перевозки, а также организации, которые ее осуществляют», - отметила заместитель начальника отдела надзора за услугами и товарами для детей и подростков Нина Григорьева. На всех видах транспорта детей сопровождают специально обученные сотрудники, а также медики, полиция. В этом году принято решение, что доставка детей на курорты Крыма будет осуществляться исключительно авиатранспортом.</w:t>
      </w:r>
      <w:r>
        <w:br/>
      </w:r>
      <w:r>
        <w:br/>
      </w:r>
      <w:r>
        <w:t xml:space="preserve">На контроле у Роспотребнадзора 26 лагерей в Московской области и 6 в ТиНАО. Проведено обучение сотрудников пищеблоков, медперсонала и администраторов. Подготовлены приказы, которые позволят сотрудникам Роспотребнадзора осуществлять внеплановые проверки данных лагерей.</w:t>
      </w:r>
      <w:r>
        <w:br/>
      </w:r>
      <w:r>
        <w:br/>
      </w:r>
      <w:r>
        <w:t xml:space="preserve">Поставку продуктов питания будут производить 78 баз: из них 44 находятся в Москве, 33 - в Московской области и по одному в Тверской и Калужской областях.</w:t>
      </w:r>
      <w:r>
        <w:br/>
      </w:r>
      <w:r>
        <w:br/>
      </w:r>
      <w:r>
        <w:t xml:space="preserve">Охрану лагерей осуществляют сотрудники ЧОПов.</w:t>
      </w:r>
      <w:r>
        <w:br/>
      </w:r>
      <w:r>
        <w:br/>
      </w:r>
      <w:r>
        <w:t xml:space="preserve">По линии Департамента социальной защиты населения города отдохнут по 2 тыс. детей в каждую смену. Это дети-сироты, дети, оставшиеся без попечения родителей. Для них подготовлены лагеря в Подмосковье, средней полосе России, в Крыму, Адыгее, Краснодарском крае, Карелии. «Техническим заданием были предусмотрены необходимые меры безопасности для наших детей», - отметила начальник управления по организации работы с семьями и детьми Елена Семкина. Также она сообщила, что в 69 Центрах социальной защиты населения для детей из малообеспеченных семей организованы отделения дневного и группы кратковременного пребывания. Более 5 тыс. ребят проведут летние месяцы под присмотром социальных педагогов. Они будут обеспечены питанием и интересным досугом.</w:t>
      </w:r>
      <w:r>
        <w:br/>
      </w:r>
      <w:r>
        <w:br/>
      </w:r>
      <w:r>
        <w:t xml:space="preserve">Представитель Департамента образования сообщил, что в этом году откроется четыре летних оздоровительных лагеря в Московской области. Кроме того, будет работать более сотни досуговых центров. В них ребята смогут проводить время и получать дополнительное образование. Такой центр откроется, например, на базе Московского дворца пионеров на Воробьевых горах.</w:t>
      </w:r>
      <w:r>
        <w:br/>
      </w:r>
      <w:r>
        <w:br/>
      </w:r>
      <w:r>
        <w:t xml:space="preserve">Службами МЧС проверены все оздоровительные лагеря города Москвы. «Неудовлетворительного состояния не выявлено. Проведен инструктаж с сотрудниками. Составлен план дополнительных мероприятий для каждой смены. Детский отдых на особом контроле ведомства», - отметил Сергей Лысиков - начальник Управления надзорной деятельности и профилактической работы МЧС России по городу Москве.</w:t>
      </w:r>
      <w:r>
        <w:br/>
      </w:r>
      <w:r>
        <w:br/>
      </w:r>
      <w:r>
        <w:t xml:space="preserve">Его коллега из Московской области сообщил, что в части пожарной безопасности обследованы все лагеря, выявлено 131 нарушение, 2 юрлица и 7 должностных лиц привлечены к административной ответственности. 129 нарушений устранены. Один лагерь к приему детей не допущен.</w:t>
      </w:r>
      <w:r>
        <w:br/>
      </w:r>
      <w:r>
        <w:br/>
      </w:r>
      <w:r>
        <w:t xml:space="preserve">Кроме того, в столице ведется обучение детей плаванию, поведению на воде и оказанию помощи утопающим. Подготовку ежегодно проходят более 50 тыс. московских школьников из 200 учреждений образования.</w:t>
      </w:r>
      <w:r>
        <w:br/>
      </w:r>
      <w:r>
        <w:br/>
      </w:r>
      <w:r>
        <w:t xml:space="preserve">Александр Кононец – заместитель руководителя Департамента региональной безопасности и противодействия коррупции города Москвы отметил, что ведомство готово вести мониторинг соответствия заявленных в техническом задании условий безопасности и реального их соблюдения.</w:t>
      </w:r>
      <w:r>
        <w:br/>
      </w:r>
      <w:r>
        <w:br/>
      </w:r>
      <w:r>
        <w:t xml:space="preserve">Представитель Общественной палаты города Москвы выступил с инициативой осуществлять внезапные общественные проверки с участием СМИ, чтобы «наглядно убедиться, что наши дети отдыхают хорошо и безопасно».</w:t>
      </w:r>
      <w:r>
        <w:br/>
      </w:r>
      <w:r>
        <w:br/>
      </w:r>
      <w:r>
        <w:t xml:space="preserve">Председатель комиссии Инна Святенко (фракция «ЕДИНАЯ РОССИЯ») сказала: «Для нас важно знать, насколько безопасен отдых наших детей с точки зрения их проезда, сопровождения, охраны, питания. Родители должны быть уверены, что, отправляя своих детей в лагеря отдыха, у них нет поводов для тревоги».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http://sevizm.mos.ru/presscenter/news/detail/1904882.html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904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904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2024-01-12T20:46:51Z</dcterms:created>
  <dcterms:modified xsi:type="dcterms:W3CDTF">2024-01-12T20:46:51Z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