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c8f30fe418c6f63511f112a99e34b7db9f39a6"/>
    <w:p>
      <w:pPr>
        <w:pStyle w:val="Heading3"/>
      </w:pPr>
      <w:r>
        <w:t xml:space="preserve">Торжественный митинг, посвященный 71-й годовщине Победы в Великой Отечественной войне, состоялся в Северном Измайлово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drawing>
          <wp:inline>
            <wp:extent cx="5334000" cy="50984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20160504_1207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98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Митинг с возложением цветов к памятнику выпускникам Соловецкой школы юнг прошел 4 мая 2016 года.</w:t>
      </w:r>
    </w:p>
    <w:p>
      <w:pPr>
        <w:pStyle w:val="BodyText"/>
      </w:pPr>
      <w:r>
        <w:t xml:space="preserve">Митинги на площади Соловецких юнг проводятся в нашем районе ежегодно накануне празднования Дня Победы. Главными героями торжественного мероприятия всегда были и остаются юнги – выпускники Соловецкой школы.</w:t>
      </w:r>
    </w:p>
    <w:p>
      <w:pPr>
        <w:pStyle w:val="BodyText"/>
      </w:pPr>
      <w:r>
        <w:t xml:space="preserve">В этот день, 4 мая, на площади собрались ветераны Великой Отечественной войны, учащиеся образовательных учреждений района и жители Северного Измайлова. В митинге приняли участие: глава управы района Северное Измайлово Дмитрий Дятленко, глава муниципального округа Северное Измайлово Алла Браматкина, депутаты Совета депутатов МО Северное Измайлово Наталия Шарова, Олег Белый, Наталья Серова. Вместе с представителями депутатского корпуса и руководителями района в мероприятии приняли участие председатель Совета ветеранов Соловецкой школы юнг контр-адмирал Александр Побожий, контр-адмирал Александр Карлин, вице-адмирал Юрий Михайлов, юнга 2-го набора Борис Давыдов, председатель районного совета ветеранов войны, труда, вооруженных сил и правоохранительных органов Леонид Матюшко. Мероприятие открыл глава управы района Северное Измайлово Дмитрий Дятленко. После исполнения военным оркестром гимна Российской Федерации состоялся митинг, на котором выступавшие говорили о мужестве, отваге, патриотизме солдат и офицеров Советской армии, о героической Победе в Великой Отечественной войне 1941-1945 годов. Звучали слова благодарности ветеранам за проявленную в годы войны доблесть, за их великий подвиг, представителям героического поколения от всей души желали здоровья и благополучия. Затем была объявлена минута молчания. В завершение торжественного митинга его участники возложили цветы к стеле «Выпускникам школы Соловецких юнг».</w:t>
      </w:r>
    </w:p>
    <w:p>
      <w:pPr>
        <w:pStyle w:val="BodyText"/>
      </w:pPr>
      <w:r>
        <w:t xml:space="preserve">Фото предоставлено управой района Северное Измайлово.</w:t>
      </w:r>
    </w:p>
    <w:p>
      <w:pPr>
        <w:pStyle w:val="BodyText"/>
      </w:pPr>
      <w:r>
        <w:drawing>
          <wp:inline>
            <wp:extent cx="5334000" cy="38004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presscenter/20160504_1219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04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izm.mos.ru/www/presscenter/20160504_12415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http://sevizm.mos.ru/presscenter/news/detail/2900470.html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presscenter/news/detail/2900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presscenter/news/detail/2900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2025-07-27T19:04:52Z</dcterms:created>
  <dcterms:modified xsi:type="dcterms:W3CDTF">2025-07-27T19:04:52Z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