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7477fcea6762b12bf6f67f57d5c231122e3ef"/>
    <w:p>
      <w:pPr>
        <w:pStyle w:val="Heading3"/>
      </w:pPr>
      <w:r>
        <w:t xml:space="preserve">ФАС признала законными действия департамента соцзащиты населения Москвы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t xml:space="preserve">Лето 2016 года запомнится столице как лето трагедии, унесшее жизни 14 ребят из Москвы, отправившихся на отдых в детский оздоровительный лагерь «Парк-отель Сямозеро».</w:t>
      </w:r>
    </w:p>
    <w:p>
      <w:pPr>
        <w:pStyle w:val="BodyText"/>
      </w:pPr>
      <w:r>
        <w:drawing>
          <wp:inline>
            <wp:extent cx="5334000" cy="34269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42739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6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июня 47 школьников, отдыхавших в этом лагере по социальным путевкам, предоставляемым социально незащищенным семьям, отправились «покорять» своенравное Сямозеро. Начавшийся шторм перевернул лодки и 14 детей в итоге так и не смогли выжить в высоких волнах и холодной воде. Мэр Москвы Сергей Собянин выразил слова сочувствия семьям погибших и пострадавших школьников. Одновременно мэр Москвы Сергей Собянин отдал поручение провести тщательные проверки всех детских оздоровительных лагерей, в которых отдыхают дети столицы. Также проверки проводились в департаменте правительства столицы, разместившего государственный заказ на отдых на Сямозере. В том числе проверка проводилась Федеральной антимонопольной службой (ФАС). Как</w:t>
      </w:r>
      <w:r>
        <w:t xml:space="preserve"> </w:t>
      </w:r>
      <w:hyperlink r:id="rId23">
        <w:r>
          <w:rPr>
            <w:rStyle w:val="Hyperlink"/>
          </w:rPr>
          <w:t xml:space="preserve">сообщает агентство «Интерфакс»</w:t>
        </w:r>
      </w:hyperlink>
      <w:r>
        <w:t xml:space="preserve">, Федеральная антимонопольная служба (ФАС) не обнаружила нарушений в Департаменте соцзащиты населения Москвы, который разместил госзаказ на организацию детского отдыха на Сямозере.</w:t>
      </w:r>
    </w:p>
    <w:p>
      <w:pPr>
        <w:pStyle w:val="BodyText"/>
      </w:pPr>
      <w:r>
        <w:t xml:space="preserve">Как сообщил в воскресенье заместитель мэра Москвы по социальным вопросам Леонид Печатников, «проведенная ФАС проверка не выявила никаких нарушений при размещении этого госзаказа».</w:t>
      </w:r>
    </w:p>
    <w:p>
      <w:pPr>
        <w:pStyle w:val="BodyText"/>
      </w:pPr>
      <w:r>
        <w:t xml:space="preserve">Расследование произошедшего продолжается. По итогам проводимых тщательных проверок выявлены нарушения организации отдыха детей еще в одном детском оздоровительном лагере на территории Карелии на Белом озере. В эти дни Следственным комитетом России в настоящий момент возбуждено уголовное дело по ч. 3 ст 238 УК РФ (оказание услуг, не отвечающих требованиям безопасности). Все дети, отдыхавшие на территории злополучного лагеря «Парк-отель Сямозеро», срочно эвакуированы и возвращены в столицы. Сам лагерь закрыт. Проверяется информация о жалобах на деятельность сотрудников лагеря и качество отдыха на его территории. В настоящий момент по итогам следственных действий задержаны директор лагеря Елена Решетова, ее заместитель Вадим Виноградов, инструкторы Лариса Васильева, Регина Иванова и Валерий Круподерщиков. Проводится проверка информации о поступлении звонков от пострадавших детей в медицинские учреждения, к которым не отнеслись как к призыву о помощи.</w:t>
      </w:r>
    </w:p>
    <w:p>
      <w:pPr>
        <w:pStyle w:val="BodyText"/>
      </w:pPr>
      <w:r>
        <w:t xml:space="preserve">Проверки в лагерях в настоящий момент продолжаются.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http://sevizm.mos.ru/presscenter/news/detail/3235800.html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3235800.html" TargetMode="External" /><Relationship Type="http://schemas.openxmlformats.org/officeDocument/2006/relationships/hyperlink" Id="rId23" Target="http://www.interfax.ru/russia/5153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3235800.html" TargetMode="External" /><Relationship Type="http://schemas.openxmlformats.org/officeDocument/2006/relationships/hyperlink" Id="rId23" Target="http://www.interfax.ru/russia/5153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2024-10-17T07:26:24Z</dcterms:created>
  <dcterms:modified xsi:type="dcterms:W3CDTF">2024-10-17T07:26:24Z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