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d3b22e60000db6278be6c7b4af20cb3199e2f"/>
    <w:p>
      <w:pPr>
        <w:pStyle w:val="Heading3"/>
      </w:pPr>
      <w:r>
        <w:t xml:space="preserve">Пятерых человек спасли из пожара на 11-й Парковой</w:t>
      </w:r>
    </w:p>
    <w:p>
      <w:pPr>
        <w:pStyle w:val="FirstParagraph"/>
      </w:pPr>
      <w:r>
        <w:t xml:space="preserve">20.09.2022</w:t>
      </w:r>
    </w:p>
    <w:p>
      <w:pPr>
        <w:pStyle w:val="BodyText"/>
      </w:pPr>
      <w:r>
        <w:rPr>
          <w:iCs/>
          <w:i/>
          <w:bCs/>
          <w:b/>
        </w:rPr>
        <w:t xml:space="preserve">На днях, в пятницу, 16 сентября, поздно вечером на 11-й Парковой улице, дом № 54, корпус 1 загорелась квартира на пятом этаже. Из окна валил густой дым.</w:t>
      </w:r>
    </w:p>
    <w:p>
      <w:pPr>
        <w:pStyle w:val="BodyText"/>
      </w:pPr>
      <w:r>
        <w:t xml:space="preserve">— Из-за густого и плотного дыма на лестничной площадке, жильцы не смогли самостоятельно покинуть вышележащие этажи, что способствовало возникновению непреодолимого страха и паники у отрезанных дымом из-за пожара людей. При помощи спасательных устройств было спасено 5 человек, к сожалению, один человек погиб. В тушении пожара и ликвидации его последствий было задействовано 5 отделений на основных и специальных пожарных автомобилях общей численностью расчётов 30 человек, — рассказали в пресс-службе Управления по ВАО ГУ МЧС России по городу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http://sevizm.mos.ru/presscenter/news/detail/3279193.html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3279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3279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2025-07-28T02:33:35Z</dcterms:created>
  <dcterms:modified xsi:type="dcterms:W3CDTF">2025-07-28T02:33:35Z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