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e9016bee4e7cfad687bf2bac5ebf3a8b1708a"/>
    <w:p>
      <w:pPr>
        <w:pStyle w:val="Heading3"/>
      </w:pPr>
      <w:r>
        <w:t xml:space="preserve">Кадеты школы №1748 получили награду за победу в конкурсе «Кадетская звездочка»</w:t>
      </w:r>
    </w:p>
    <w:p>
      <w:pPr>
        <w:pStyle w:val="FirstParagraph"/>
      </w:pPr>
      <w:r>
        <w:t xml:space="preserve">26.05.2021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Кадеты 9 «Н» класса школы № 1748 получили диплом и кубок за победу в конкурсе «Кадетская звездочка» в номинации «Историко-бытовой танец».</w:t>
      </w:r>
    </w:p>
    <w:p>
      <w:pPr>
        <w:pStyle w:val="BodyText"/>
      </w:pPr>
      <w:r>
        <w:t xml:space="preserve">Участники хореографического коллектива «Реверанс-кадеты» также впервые приняли участие в съёмке Гала- концерта победителей.</w:t>
      </w:r>
    </w:p>
    <w:p>
      <w:pPr>
        <w:pStyle w:val="BodyText"/>
      </w:pPr>
      <w:r>
        <w:t xml:space="preserve">Фотоотчет о прошедшем мероприятии можно посмотреть на официальном сайте школы № 1748.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http://sevizm.mos.ru/presscenter/news/detail/9981436.html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9981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9981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2025-08-02T13:34:07Z</dcterms:created>
  <dcterms:modified xsi:type="dcterms:W3CDTF">2025-08-02T13:34:07Z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