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c2fbe858115d8dfe86d596ecc88a9c7d83585"/>
    <w:p>
      <w:pPr>
        <w:pStyle w:val="Heading3"/>
      </w:pPr>
      <w:r>
        <w:t xml:space="preserve">29.10.2019 в районах Измайлово, Северное Измайлово, Преображенское, Гольяново состоялись собрания участников публичных слушаний</w:t>
      </w:r>
    </w:p>
    <w:p>
      <w:pPr>
        <w:pStyle w:val="FirstParagraph"/>
      </w:pPr>
      <w:r>
        <w:t xml:space="preserve">01.11.2019</w:t>
      </w:r>
    </w:p>
    <w:p>
      <w:pPr>
        <w:pStyle w:val="BodyText"/>
      </w:pPr>
      <w:r>
        <w:t xml:space="preserve">29.10.2019 в районах Измайлово, Северное Измайлово, Преображенское, Гольяново состоялись собрания участников публичных слушаний по проекту внесения изменений в правила землепользования и застройки города Москвы в отношении территории по адресу: проект планировки территории по адресу: Сиреневый бульвар, вл.4, район Измайлово (ВАО).</w:t>
      </w:r>
    </w:p>
    <w:p>
      <w:pPr>
        <w:pStyle w:val="BodyText"/>
      </w:pPr>
      <w:r>
        <w:t xml:space="preserve">Также 29.10.2019 в районе Измайлово состоялось собрание участников публичных слушаний по проекту планировки территории по адресу: Сиреневый бульвар, вл.4, район Измайлово (ВАО) в целях реализации Программы реновации жилищного фонда в городе Москве.</w:t>
      </w:r>
    </w:p>
    <w:p>
      <w:pPr>
        <w:pStyle w:val="BodyText"/>
      </w:pPr>
      <w:r>
        <w:t xml:space="preserve">В течение недели со дня проведения собрания участников публичных слушаний участники имеют право направить свои письменные предложения, замечания в Окружную комиссию по вопросам градостроительства, землепользования и застройки при Правительстве Москвы в Восточном административном округе города Москвы.</w:t>
      </w:r>
    </w:p>
    <w:p>
      <w:pPr>
        <w:pStyle w:val="BodyText"/>
      </w:pPr>
      <w:r>
        <w:t xml:space="preserve">В целях обеспечения удобства направления мнения заинтересованных лиц, в период</w:t>
      </w:r>
      <w:r>
        <w:t xml:space="preserve"> </w:t>
      </w:r>
      <w:r>
        <w:rPr>
          <w:bCs/>
          <w:b/>
        </w:rPr>
        <w:t xml:space="preserve">02.11.2019 - 04.11.2019 с 09:00 до 11:00 по адресу: Преображенская пл., д.9, кабинет № 113</w:t>
      </w:r>
      <w:r>
        <w:t xml:space="preserve"> </w:t>
      </w:r>
      <w:r>
        <w:t xml:space="preserve">Окружной комиссии по вопросам градостроительства, землепользования и застройки при Правительстве Москвы в Восточном административном округе города Москвы будет организован прием предложений и замечаний.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http://sevizm.mos.ru/str/public-hearings/detail/8460874.html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str/public-hearings/detail/84608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str/public-hearings/detail/84608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2023-07-25T12:26:07Z</dcterms:created>
  <dcterms:modified xsi:type="dcterms:W3CDTF">2023-07-25T12:26:07Z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