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a54e348988394cfa16aa12c9a76388199a336d"/>
    <w:p>
      <w:pPr>
        <w:pStyle w:val="Heading3"/>
      </w:pPr>
      <w:r>
        <w:t xml:space="preserve">Оповещение о проведении публичных слушаний</w:t>
      </w:r>
    </w:p>
    <w:p>
      <w:pPr>
        <w:pStyle w:val="FirstParagraph"/>
      </w:pPr>
      <w:r>
        <w:t xml:space="preserve">22.11.2019</w:t>
      </w:r>
    </w:p>
    <w:p>
      <w:pPr>
        <w:pStyle w:val="BodyText"/>
      </w:pPr>
      <w:r>
        <w:t xml:space="preserve">На публичные слушания представляется проект планировки территории микрорайона 80 района Северное Измайлово (ВАО) в целях реализации Программы реновации жилищного фонда в городе Москве.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в период</w:t>
      </w:r>
      <w:r>
        <w:t xml:space="preserve"> </w:t>
      </w:r>
      <w:r>
        <w:rPr>
          <w:bCs/>
          <w:b/>
        </w:rPr>
        <w:t xml:space="preserve">с 29 ноября по 5 декабря 2019 года</w:t>
      </w:r>
      <w:r>
        <w:t xml:space="preserve"> </w:t>
      </w:r>
      <w:r>
        <w:t xml:space="preserve">в здании управы района Северное Измайлово города Москвы по адресу: 5-я Парковая ул., д.58а, на экспозиции осуществляется консультация по теме публичных слушаний.</w:t>
      </w:r>
    </w:p>
    <w:p>
      <w:pPr>
        <w:pStyle w:val="BodyText"/>
      </w:pPr>
      <w:r>
        <w:t xml:space="preserve">Часы работы экспозиции: пн. - птн. с 12:00 до 19:00, сб.-вск. с 10:00 до 14:00.</w:t>
      </w:r>
    </w:p>
    <w:p>
      <w:pPr>
        <w:pStyle w:val="BodyText"/>
      </w:pPr>
      <w:r>
        <w:t xml:space="preserve">Собрание участников публичных слушаний состоится</w:t>
      </w:r>
      <w:r>
        <w:t xml:space="preserve"> </w:t>
      </w:r>
      <w:r>
        <w:rPr>
          <w:bCs/>
          <w:b/>
        </w:rPr>
        <w:t xml:space="preserve">10 декабря 2019 года в 19:30</w:t>
      </w:r>
      <w:r>
        <w:t xml:space="preserve"> </w:t>
      </w:r>
      <w:r>
        <w:t xml:space="preserve">в здании ГБОУ города Москвы «Школа № 1748 «Вертикаль» по адресу: Сиреневый бульвар, д.73, корп.3.</w:t>
      </w:r>
    </w:p>
    <w:p>
      <w:pPr>
        <w:pStyle w:val="BodyText"/>
      </w:pPr>
      <w:r>
        <w:t xml:space="preserve">Время начала регистрации участников собрания – 18:00.</w:t>
      </w:r>
    </w:p>
    <w:p>
      <w:pPr>
        <w:pStyle w:val="BodyText"/>
      </w:pPr>
      <w:r>
        <w:t xml:space="preserve">В период проведения публичных слушаний участники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в книге (журнале) учета посетителей и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записи в книгу (журнал) учета (регистрации)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 по вопросам градостроительства, землепользования и застройки при Правительстве Москвы в Восточном административном округе города Москвы.</w:t>
      </w:r>
    </w:p>
    <w:p>
      <w:pPr>
        <w:pStyle w:val="BodyText"/>
      </w:pPr>
      <w:r>
        <w:t xml:space="preserve">Номера контактных справочных телефонов: (495)652-09-68, (499)780-73-72.</w:t>
      </w:r>
    </w:p>
    <w:p>
      <w:pPr>
        <w:pStyle w:val="BodyText"/>
      </w:pPr>
      <w:r>
        <w:t xml:space="preserve">Почтовый адрес Окружной комиссии по вопросам градостроительства, землепользования и застройки при Правительстве Москвы в Восточном административном округе города Москвы: 107076, г. Москва, Преображенская пл., д.9.</w:t>
      </w:r>
    </w:p>
    <w:p>
      <w:pPr>
        <w:pStyle w:val="BodyText"/>
      </w:pPr>
      <w:r>
        <w:t xml:space="preserve">Электронный адрес Окружной комиссии по вопросам градостроительства, землепользования и застройки при Правительстве Москвы в Восточном административном округе города Москвы: okruzhnaya-komissia-vao@yandex.ru.</w:t>
      </w:r>
    </w:p>
    <w:p>
      <w:pPr>
        <w:pStyle w:val="BodyText"/>
      </w:pPr>
      <w:r>
        <w:t xml:space="preserve">Информационные материалы по проекту размещены на официальном сайте</w:t>
      </w:r>
      <w:r>
        <w:t xml:space="preserve"> </w:t>
      </w:r>
      <w:r>
        <w:rPr>
          <w:bCs/>
          <w:b/>
        </w:rPr>
        <w:t xml:space="preserve">управы района Северное Измайлово</w:t>
      </w:r>
      <w:r>
        <w:t xml:space="preserve"> </w:t>
      </w:r>
      <w:r>
        <w:t xml:space="preserve">города Москвы</w:t>
      </w:r>
      <w:r>
        <w:t xml:space="preserve"> </w:t>
      </w:r>
      <w:r>
        <w:rPr>
          <w:bCs/>
          <w:b/>
        </w:rPr>
        <w:t xml:space="preserve">по электронному адресу</w:t>
      </w:r>
      <w:r>
        <w:t xml:space="preserve">:</w:t>
      </w:r>
      <w:r>
        <w:t xml:space="preserve"> </w:t>
      </w:r>
      <w:r>
        <w:rPr>
          <w:bCs/>
          <w:b/>
        </w:rPr>
        <w:t xml:space="preserve">https://sevizm.mos.ru.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http://sevizm.mos.ru/str/public-hearings/detail/8510099.html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Северное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evizm.mos.ru" TargetMode="External" /><Relationship Type="http://schemas.openxmlformats.org/officeDocument/2006/relationships/hyperlink" Id="rId20" Target="http://sevizm.mos.ru/str/public-hearings/detail/85100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evizm.mos.ru" TargetMode="External" /><Relationship Type="http://schemas.openxmlformats.org/officeDocument/2006/relationships/hyperlink" Id="rId20" Target="http://sevizm.mos.ru/str/public-hearings/detail/85100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2024-10-19T00:55:13Z</dcterms:created>
  <dcterms:modified xsi:type="dcterms:W3CDTF">2024-10-19T00:55:13Z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