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-от-26.01.2022"/>
    <w:p>
      <w:pPr>
        <w:pStyle w:val="Heading3"/>
      </w:pPr>
      <w:r>
        <w:t xml:space="preserve">Протокол № 1 от 26.01.2022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26.01.2022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Щелковское шоссе, вл. 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металлическое строение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http://sevizm.mos.ru/str/the-district-commission-to-curb-the-unauthorized-construction-in-the-territory-of-the-vao-g-moskvy/2022/detail/10856662.html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56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56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2025-06-17T01:59:51Z</dcterms:created>
  <dcterms:modified xsi:type="dcterms:W3CDTF">2025-06-17T01:59:51Z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